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D1185" w14:textId="03165864" w:rsidR="00631ECB" w:rsidRDefault="008F45B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Science Sequence for </w:t>
      </w:r>
      <w:r w:rsidR="00DC09EF">
        <w:rPr>
          <w:rFonts w:ascii="Comic Sans MS" w:hAnsi="Comic Sans MS"/>
          <w:sz w:val="28"/>
          <w:szCs w:val="28"/>
        </w:rPr>
        <w:t>light</w:t>
      </w:r>
      <w:r w:rsidR="00D41362">
        <w:rPr>
          <w:rFonts w:ascii="Comic Sans MS" w:hAnsi="Comic Sans MS"/>
          <w:sz w:val="28"/>
          <w:szCs w:val="28"/>
        </w:rPr>
        <w:t xml:space="preserve"> and sound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809"/>
        <w:gridCol w:w="2005"/>
        <w:gridCol w:w="2319"/>
        <w:gridCol w:w="2144"/>
        <w:gridCol w:w="2205"/>
        <w:gridCol w:w="2195"/>
      </w:tblGrid>
      <w:tr w:rsidR="000E77A2" w14:paraId="22705C43" w14:textId="5B05AB10" w:rsidTr="000E77A2">
        <w:tc>
          <w:tcPr>
            <w:tcW w:w="1271" w:type="dxa"/>
          </w:tcPr>
          <w:p w14:paraId="0D960306" w14:textId="37D2B1FB" w:rsidR="000E77A2" w:rsidRPr="000E77A2" w:rsidRDefault="000E77A2">
            <w:pPr>
              <w:rPr>
                <w:rFonts w:ascii="Comic Sans MS" w:hAnsi="Comic Sans MS"/>
                <w:sz w:val="20"/>
                <w:szCs w:val="20"/>
              </w:rPr>
            </w:pPr>
            <w:r w:rsidRPr="000E77A2">
              <w:rPr>
                <w:rFonts w:ascii="Comic Sans MS" w:hAnsi="Comic Sans MS"/>
                <w:sz w:val="20"/>
                <w:szCs w:val="20"/>
              </w:rPr>
              <w:t>R</w:t>
            </w:r>
            <w:r>
              <w:rPr>
                <w:rFonts w:ascii="Comic Sans MS" w:hAnsi="Comic Sans MS"/>
                <w:sz w:val="20"/>
                <w:szCs w:val="20"/>
              </w:rPr>
              <w:t>eceptio</w:t>
            </w:r>
            <w:r w:rsidRPr="000E77A2">
              <w:rPr>
                <w:rFonts w:ascii="Comic Sans MS" w:hAnsi="Comic Sans MS"/>
                <w:sz w:val="20"/>
                <w:szCs w:val="20"/>
              </w:rPr>
              <w:t>n</w:t>
            </w:r>
          </w:p>
        </w:tc>
        <w:tc>
          <w:tcPr>
            <w:tcW w:w="1809" w:type="dxa"/>
          </w:tcPr>
          <w:p w14:paraId="4EFEA4BE" w14:textId="41A13D56" w:rsidR="000E77A2" w:rsidRPr="000E77A2" w:rsidRDefault="000E77A2">
            <w:pPr>
              <w:rPr>
                <w:rFonts w:ascii="Comic Sans MS" w:hAnsi="Comic Sans MS"/>
                <w:sz w:val="20"/>
                <w:szCs w:val="20"/>
              </w:rPr>
            </w:pPr>
            <w:r w:rsidRPr="000E77A2">
              <w:rPr>
                <w:rFonts w:ascii="Comic Sans MS" w:hAnsi="Comic Sans MS"/>
                <w:sz w:val="20"/>
                <w:szCs w:val="20"/>
              </w:rPr>
              <w:t>Year 1</w:t>
            </w:r>
          </w:p>
        </w:tc>
        <w:tc>
          <w:tcPr>
            <w:tcW w:w="2005" w:type="dxa"/>
          </w:tcPr>
          <w:p w14:paraId="1A02E345" w14:textId="312D86E3" w:rsidR="000E77A2" w:rsidRPr="000E77A2" w:rsidRDefault="000E77A2">
            <w:pPr>
              <w:rPr>
                <w:rFonts w:ascii="Comic Sans MS" w:hAnsi="Comic Sans MS"/>
                <w:sz w:val="20"/>
                <w:szCs w:val="20"/>
              </w:rPr>
            </w:pPr>
            <w:r w:rsidRPr="000E77A2">
              <w:rPr>
                <w:rFonts w:ascii="Comic Sans MS" w:hAnsi="Comic Sans MS"/>
                <w:sz w:val="20"/>
                <w:szCs w:val="20"/>
              </w:rPr>
              <w:t>Year 2</w:t>
            </w:r>
          </w:p>
        </w:tc>
        <w:tc>
          <w:tcPr>
            <w:tcW w:w="2319" w:type="dxa"/>
          </w:tcPr>
          <w:p w14:paraId="7BD58429" w14:textId="5A81FB61" w:rsidR="000E77A2" w:rsidRPr="000E77A2" w:rsidRDefault="000E77A2">
            <w:pPr>
              <w:rPr>
                <w:rFonts w:ascii="Comic Sans MS" w:hAnsi="Comic Sans MS"/>
                <w:sz w:val="20"/>
                <w:szCs w:val="20"/>
              </w:rPr>
            </w:pPr>
            <w:r w:rsidRPr="000E77A2">
              <w:rPr>
                <w:rFonts w:ascii="Comic Sans MS" w:hAnsi="Comic Sans MS"/>
                <w:sz w:val="20"/>
                <w:szCs w:val="20"/>
              </w:rPr>
              <w:t>Year 3</w:t>
            </w:r>
          </w:p>
        </w:tc>
        <w:tc>
          <w:tcPr>
            <w:tcW w:w="2144" w:type="dxa"/>
          </w:tcPr>
          <w:p w14:paraId="493C1EA4" w14:textId="34B0C66D" w:rsidR="000E77A2" w:rsidRPr="000E77A2" w:rsidRDefault="000E77A2">
            <w:pPr>
              <w:rPr>
                <w:rFonts w:ascii="Comic Sans MS" w:hAnsi="Comic Sans MS"/>
                <w:sz w:val="20"/>
                <w:szCs w:val="20"/>
              </w:rPr>
            </w:pPr>
            <w:r w:rsidRPr="000E77A2">
              <w:rPr>
                <w:rFonts w:ascii="Comic Sans MS" w:hAnsi="Comic Sans MS"/>
                <w:sz w:val="20"/>
                <w:szCs w:val="20"/>
              </w:rPr>
              <w:t>Year 4</w:t>
            </w:r>
          </w:p>
        </w:tc>
        <w:tc>
          <w:tcPr>
            <w:tcW w:w="2205" w:type="dxa"/>
          </w:tcPr>
          <w:p w14:paraId="7B98A3B7" w14:textId="55FFABCC" w:rsidR="000E77A2" w:rsidRPr="000E77A2" w:rsidRDefault="000E77A2">
            <w:pPr>
              <w:rPr>
                <w:rFonts w:ascii="Comic Sans MS" w:hAnsi="Comic Sans MS"/>
                <w:sz w:val="20"/>
                <w:szCs w:val="20"/>
              </w:rPr>
            </w:pPr>
            <w:r w:rsidRPr="000E77A2">
              <w:rPr>
                <w:rFonts w:ascii="Comic Sans MS" w:hAnsi="Comic Sans MS"/>
                <w:sz w:val="20"/>
                <w:szCs w:val="20"/>
              </w:rPr>
              <w:t>Year 5</w:t>
            </w:r>
          </w:p>
        </w:tc>
        <w:tc>
          <w:tcPr>
            <w:tcW w:w="2195" w:type="dxa"/>
          </w:tcPr>
          <w:p w14:paraId="0380707D" w14:textId="7BDE22E2" w:rsidR="000E77A2" w:rsidRPr="000E77A2" w:rsidRDefault="000E77A2">
            <w:pPr>
              <w:rPr>
                <w:rFonts w:ascii="Comic Sans MS" w:hAnsi="Comic Sans MS"/>
                <w:sz w:val="20"/>
                <w:szCs w:val="20"/>
              </w:rPr>
            </w:pPr>
            <w:r w:rsidRPr="000E77A2">
              <w:rPr>
                <w:rFonts w:ascii="Comic Sans MS" w:hAnsi="Comic Sans MS"/>
                <w:sz w:val="20"/>
                <w:szCs w:val="20"/>
              </w:rPr>
              <w:t>Year 6</w:t>
            </w:r>
          </w:p>
        </w:tc>
      </w:tr>
      <w:tr w:rsidR="000E77A2" w:rsidRPr="000E77A2" w14:paraId="7F4683B3" w14:textId="1A391D33" w:rsidTr="000E77A2">
        <w:tc>
          <w:tcPr>
            <w:tcW w:w="1271" w:type="dxa"/>
          </w:tcPr>
          <w:p w14:paraId="4B903248" w14:textId="77777777" w:rsidR="000E77A2" w:rsidRPr="000E77A2" w:rsidRDefault="000E77A2" w:rsidP="000E77A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9" w:type="dxa"/>
          </w:tcPr>
          <w:p w14:paraId="75E5D9FB" w14:textId="56A77C27" w:rsidR="00140819" w:rsidRPr="000E77A2" w:rsidRDefault="00140819" w:rsidP="00B22F59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05" w:type="dxa"/>
          </w:tcPr>
          <w:p w14:paraId="0DE86C9F" w14:textId="64E33576" w:rsidR="000E77A2" w:rsidRPr="000E77A2" w:rsidRDefault="000E77A2" w:rsidP="000E77A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9" w:type="dxa"/>
          </w:tcPr>
          <w:p w14:paraId="1D10DC6C" w14:textId="77777777" w:rsidR="00DC09EF" w:rsidRPr="00DC09EF" w:rsidRDefault="00DC09EF" w:rsidP="00DC09E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DC09EF">
              <w:rPr>
                <w:rFonts w:ascii="Comic Sans MS" w:hAnsi="Comic Sans MS"/>
                <w:sz w:val="20"/>
                <w:szCs w:val="20"/>
              </w:rPr>
              <w:t>recognise that they need light in order to see things and that dark is the absence of light</w:t>
            </w:r>
          </w:p>
          <w:p w14:paraId="2AE4D30F" w14:textId="77777777" w:rsidR="00DC09EF" w:rsidRPr="00DC09EF" w:rsidRDefault="00DC09EF" w:rsidP="00DC09E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DC09EF">
              <w:rPr>
                <w:rFonts w:ascii="Comic Sans MS" w:hAnsi="Comic Sans MS"/>
                <w:sz w:val="20"/>
                <w:szCs w:val="20"/>
              </w:rPr>
              <w:t>notice that light is reflected from surfaces</w:t>
            </w:r>
          </w:p>
          <w:p w14:paraId="2781A64A" w14:textId="77777777" w:rsidR="00DC09EF" w:rsidRPr="00DC09EF" w:rsidRDefault="00DC09EF" w:rsidP="00DC09E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DC09EF">
              <w:rPr>
                <w:rFonts w:ascii="Comic Sans MS" w:hAnsi="Comic Sans MS"/>
                <w:sz w:val="20"/>
                <w:szCs w:val="20"/>
              </w:rPr>
              <w:t>recognise that light from the sun can be dangerous and that there are ways to protect their eyes</w:t>
            </w:r>
          </w:p>
          <w:p w14:paraId="33D5356F" w14:textId="77777777" w:rsidR="00DC09EF" w:rsidRPr="00DC09EF" w:rsidRDefault="00DC09EF" w:rsidP="00DC09E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DC09EF">
              <w:rPr>
                <w:rFonts w:ascii="Comic Sans MS" w:hAnsi="Comic Sans MS"/>
                <w:sz w:val="20"/>
                <w:szCs w:val="20"/>
              </w:rPr>
              <w:t>recognise that shadows are formed when the light from a light source is blocked by an opaque object</w:t>
            </w:r>
          </w:p>
          <w:p w14:paraId="289BBBBF" w14:textId="156FA0EB" w:rsidR="000E77A2" w:rsidRPr="000E77A2" w:rsidRDefault="00DC09EF" w:rsidP="00DC09E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DC09EF">
              <w:rPr>
                <w:rFonts w:ascii="Comic Sans MS" w:hAnsi="Comic Sans MS"/>
                <w:sz w:val="20"/>
                <w:szCs w:val="20"/>
              </w:rPr>
              <w:t>find patterns in the way that the size of shadows change</w:t>
            </w:r>
          </w:p>
        </w:tc>
        <w:tc>
          <w:tcPr>
            <w:tcW w:w="2144" w:type="dxa"/>
          </w:tcPr>
          <w:p w14:paraId="422D0BCB" w14:textId="77777777" w:rsidR="00DC5EA6" w:rsidRPr="00DC5EA6" w:rsidRDefault="00DC5EA6" w:rsidP="00DC5EA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DC5EA6">
              <w:rPr>
                <w:rFonts w:ascii="Comic Sans MS" w:hAnsi="Comic Sans MS"/>
                <w:sz w:val="20"/>
                <w:szCs w:val="20"/>
              </w:rPr>
              <w:t>identify how sounds are made, associating some of them with something vibrating</w:t>
            </w:r>
          </w:p>
          <w:p w14:paraId="552A46AF" w14:textId="77777777" w:rsidR="00DC5EA6" w:rsidRPr="00DC5EA6" w:rsidRDefault="00DC5EA6" w:rsidP="00DC5EA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DC5EA6">
              <w:rPr>
                <w:rFonts w:ascii="Comic Sans MS" w:hAnsi="Comic Sans MS"/>
                <w:sz w:val="20"/>
                <w:szCs w:val="20"/>
              </w:rPr>
              <w:t>recognise that vibrations from sounds travel through a medium to the ear</w:t>
            </w:r>
          </w:p>
          <w:p w14:paraId="51E67C8B" w14:textId="77777777" w:rsidR="00DC5EA6" w:rsidRPr="00DC5EA6" w:rsidRDefault="00DC5EA6" w:rsidP="00DC5EA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DC5EA6">
              <w:rPr>
                <w:rFonts w:ascii="Comic Sans MS" w:hAnsi="Comic Sans MS"/>
                <w:sz w:val="20"/>
                <w:szCs w:val="20"/>
              </w:rPr>
              <w:t>find patterns between the pitch of a sound and features of the object that produced it</w:t>
            </w:r>
          </w:p>
          <w:p w14:paraId="1244B997" w14:textId="77777777" w:rsidR="00DC5EA6" w:rsidRPr="00DC5EA6" w:rsidRDefault="00DC5EA6" w:rsidP="00DC5EA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DC5EA6">
              <w:rPr>
                <w:rFonts w:ascii="Comic Sans MS" w:hAnsi="Comic Sans MS"/>
                <w:sz w:val="20"/>
                <w:szCs w:val="20"/>
              </w:rPr>
              <w:t xml:space="preserve">find patterns between the volume of a sound and the strength of the vibrations </w:t>
            </w:r>
            <w:r w:rsidRPr="00DC5EA6">
              <w:rPr>
                <w:rFonts w:ascii="Comic Sans MS" w:hAnsi="Comic Sans MS"/>
                <w:sz w:val="20"/>
                <w:szCs w:val="20"/>
              </w:rPr>
              <w:lastRenderedPageBreak/>
              <w:t>that produced it</w:t>
            </w:r>
          </w:p>
          <w:p w14:paraId="797E59C3" w14:textId="71908834" w:rsidR="000E77A2" w:rsidRPr="000E77A2" w:rsidRDefault="00DC5EA6" w:rsidP="00DC5EA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DC5EA6">
              <w:rPr>
                <w:rFonts w:ascii="Comic Sans MS" w:hAnsi="Comic Sans MS"/>
                <w:sz w:val="20"/>
                <w:szCs w:val="20"/>
              </w:rPr>
              <w:t>recognise that sounds get fainter as the distance from the sound source increases</w:t>
            </w:r>
          </w:p>
        </w:tc>
        <w:tc>
          <w:tcPr>
            <w:tcW w:w="2205" w:type="dxa"/>
          </w:tcPr>
          <w:p w14:paraId="0CE41B4A" w14:textId="31020CF6" w:rsidR="000E77A2" w:rsidRPr="000E77A2" w:rsidRDefault="000E77A2" w:rsidP="000E77A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95" w:type="dxa"/>
          </w:tcPr>
          <w:p w14:paraId="3D1E14D8" w14:textId="77777777" w:rsidR="00DC09EF" w:rsidRPr="00DC09EF" w:rsidRDefault="00DC09EF" w:rsidP="00DC09E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DC09EF">
              <w:rPr>
                <w:rFonts w:ascii="Comic Sans MS" w:hAnsi="Comic Sans MS"/>
                <w:sz w:val="20"/>
                <w:szCs w:val="20"/>
              </w:rPr>
              <w:t>recognise that light appears to travel in straight lines</w:t>
            </w:r>
          </w:p>
          <w:p w14:paraId="461289A5" w14:textId="77777777" w:rsidR="00DC09EF" w:rsidRPr="00DC09EF" w:rsidRDefault="00DC09EF" w:rsidP="00DC09E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DC09EF">
              <w:rPr>
                <w:rFonts w:ascii="Comic Sans MS" w:hAnsi="Comic Sans MS"/>
                <w:sz w:val="20"/>
                <w:szCs w:val="20"/>
              </w:rPr>
              <w:t>use the idea that light travels in straight lines to explain that objects are seen because they give out or reflect light into the eye</w:t>
            </w:r>
          </w:p>
          <w:p w14:paraId="50375D5A" w14:textId="77777777" w:rsidR="00DC09EF" w:rsidRPr="00DC09EF" w:rsidRDefault="00DC09EF" w:rsidP="00DC09E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DC09EF">
              <w:rPr>
                <w:rFonts w:ascii="Comic Sans MS" w:hAnsi="Comic Sans MS"/>
                <w:sz w:val="20"/>
                <w:szCs w:val="20"/>
              </w:rPr>
              <w:t>explain that we see things because light travels from light sources to our eyes or from light sources to objects and then to our eyes</w:t>
            </w:r>
          </w:p>
          <w:p w14:paraId="1C21DFBB" w14:textId="77051A70" w:rsidR="000E77A2" w:rsidRDefault="00DC09EF" w:rsidP="00DC09E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DC09EF">
              <w:rPr>
                <w:rFonts w:ascii="Comic Sans MS" w:hAnsi="Comic Sans MS"/>
                <w:sz w:val="20"/>
                <w:szCs w:val="20"/>
              </w:rPr>
              <w:t xml:space="preserve">use the idea that light travels in straight lines to explain why shadows have the </w:t>
            </w:r>
            <w:r w:rsidRPr="00DC09EF">
              <w:rPr>
                <w:rFonts w:ascii="Comic Sans MS" w:hAnsi="Comic Sans MS"/>
                <w:sz w:val="20"/>
                <w:szCs w:val="20"/>
              </w:rPr>
              <w:lastRenderedPageBreak/>
              <w:t>same shape as the objects that cast them</w:t>
            </w:r>
          </w:p>
        </w:tc>
      </w:tr>
    </w:tbl>
    <w:p w14:paraId="4F375F97" w14:textId="77777777" w:rsidR="008F45B3" w:rsidRPr="000E77A2" w:rsidRDefault="008F45B3">
      <w:pPr>
        <w:rPr>
          <w:rFonts w:ascii="Comic Sans MS" w:hAnsi="Comic Sans MS"/>
          <w:sz w:val="20"/>
          <w:szCs w:val="20"/>
        </w:rPr>
      </w:pPr>
    </w:p>
    <w:sectPr w:rsidR="008F45B3" w:rsidRPr="000E77A2" w:rsidSect="000E77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1A9F"/>
    <w:multiLevelType w:val="hybridMultilevel"/>
    <w:tmpl w:val="0C80E1E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50FC0"/>
    <w:multiLevelType w:val="hybridMultilevel"/>
    <w:tmpl w:val="EE98EEF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61C67"/>
    <w:multiLevelType w:val="hybridMultilevel"/>
    <w:tmpl w:val="99886E8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B3"/>
    <w:rsid w:val="000E77A2"/>
    <w:rsid w:val="00140819"/>
    <w:rsid w:val="001969B2"/>
    <w:rsid w:val="002E410C"/>
    <w:rsid w:val="00631ECB"/>
    <w:rsid w:val="0072236E"/>
    <w:rsid w:val="008F45B3"/>
    <w:rsid w:val="009F1846"/>
    <w:rsid w:val="00A17B42"/>
    <w:rsid w:val="00B22F59"/>
    <w:rsid w:val="00C07293"/>
    <w:rsid w:val="00C53049"/>
    <w:rsid w:val="00D41362"/>
    <w:rsid w:val="00DB28A7"/>
    <w:rsid w:val="00DC09EF"/>
    <w:rsid w:val="00DC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19129"/>
  <w15:chartTrackingRefBased/>
  <w15:docId w15:val="{CC8EA127-8B5E-4838-B961-E9D38BA3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77A2"/>
    <w:pPr>
      <w:ind w:left="720"/>
      <w:contextualSpacing/>
    </w:pPr>
  </w:style>
  <w:style w:type="paragraph" w:customStyle="1" w:styleId="Default">
    <w:name w:val="Default"/>
    <w:rsid w:val="001408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47678B518184EA864F123DD57B164" ma:contentTypeVersion="10" ma:contentTypeDescription="Create a new document." ma:contentTypeScope="" ma:versionID="2bd8064f926dba5c4f8fa5c32fcd18b1">
  <xsd:schema xmlns:xsd="http://www.w3.org/2001/XMLSchema" xmlns:xs="http://www.w3.org/2001/XMLSchema" xmlns:p="http://schemas.microsoft.com/office/2006/metadata/properties" xmlns:ns3="6f80dc4c-841a-4e1c-a388-e4cb5d99b1ab" targetNamespace="http://schemas.microsoft.com/office/2006/metadata/properties" ma:root="true" ma:fieldsID="f7e31f169fa83c694c27ba447dd0e77c" ns3:_="">
    <xsd:import namespace="6f80dc4c-841a-4e1c-a388-e4cb5d99b1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0dc4c-841a-4e1c-a388-e4cb5d99b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3FAA00-E482-46D8-AB85-EFFF89D22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0dc4c-841a-4e1c-a388-e4cb5d99b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10BD5C-72F1-496F-9986-6418E60093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BF3D21-3D5A-4B1B-9B36-8E47BA13F9EA}">
  <ds:schemaRefs>
    <ds:schemaRef ds:uri="http://purl.org/dc/elements/1.1/"/>
    <ds:schemaRef ds:uri="http://schemas.microsoft.com/office/2006/metadata/properties"/>
    <ds:schemaRef ds:uri="6f80dc4c-841a-4e1c-a388-e4cb5d99b1a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Humphriss</dc:creator>
  <cp:keywords/>
  <dc:description/>
  <cp:lastModifiedBy>Rachel Humphriss</cp:lastModifiedBy>
  <cp:revision>4</cp:revision>
  <dcterms:created xsi:type="dcterms:W3CDTF">2022-05-05T08:21:00Z</dcterms:created>
  <dcterms:modified xsi:type="dcterms:W3CDTF">2022-05-05T08:27:00Z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0x0101007F847678B518184EA864F123DD57B164</vt:lpwstr>
  </property>
</Properties>
</file>