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94" w:rsidRDefault="007F6616">
      <w:bookmarkStart w:id="0" w:name="_GoBack"/>
      <w:bookmarkEnd w:id="0"/>
      <w:r>
        <w:rPr>
          <w:noProof/>
          <w:lang w:eastAsia="en-GB"/>
        </w:rPr>
        <mc:AlternateContent>
          <mc:Choice Requires="wps">
            <w:drawing>
              <wp:anchor distT="0" distB="0" distL="114300" distR="114300" simplePos="0" relativeHeight="251673600" behindDoc="0" locked="0" layoutInCell="1" allowOverlap="1" wp14:anchorId="053117CB" wp14:editId="476A6DEF">
                <wp:simplePos x="0" y="0"/>
                <wp:positionH relativeFrom="column">
                  <wp:posOffset>3520440</wp:posOffset>
                </wp:positionH>
                <wp:positionV relativeFrom="paragraph">
                  <wp:posOffset>4191000</wp:posOffset>
                </wp:positionV>
                <wp:extent cx="1432560" cy="2171700"/>
                <wp:effectExtent l="38100" t="38100" r="34290" b="38100"/>
                <wp:wrapNone/>
                <wp:docPr id="8" name="Rounded Rectangle 8"/>
                <wp:cNvGraphicFramePr/>
                <a:graphic xmlns:a="http://schemas.openxmlformats.org/drawingml/2006/main">
                  <a:graphicData uri="http://schemas.microsoft.com/office/word/2010/wordprocessingShape">
                    <wps:wsp>
                      <wps:cNvSpPr/>
                      <wps:spPr>
                        <a:xfrm>
                          <a:off x="0" y="0"/>
                          <a:ext cx="1432560" cy="2171700"/>
                        </a:xfrm>
                        <a:prstGeom prst="roundRect">
                          <a:avLst/>
                        </a:prstGeom>
                        <a:gradFill flip="none" rotWithShape="1">
                          <a:gsLst>
                            <a:gs pos="0">
                              <a:srgbClr val="BA2496">
                                <a:tint val="66000"/>
                                <a:satMod val="160000"/>
                              </a:srgbClr>
                            </a:gs>
                            <a:gs pos="50000">
                              <a:srgbClr val="BA2496">
                                <a:tint val="44500"/>
                                <a:satMod val="160000"/>
                              </a:srgbClr>
                            </a:gs>
                            <a:gs pos="100000">
                              <a:srgbClr val="BA2496">
                                <a:tint val="23500"/>
                                <a:satMod val="160000"/>
                              </a:srgbClr>
                            </a:gs>
                          </a:gsLst>
                          <a:lin ang="2700000" scaled="1"/>
                          <a:tileRect/>
                        </a:gradFill>
                        <a:ln w="76200" cap="flat" cmpd="sng" algn="ctr">
                          <a:solidFill>
                            <a:srgbClr val="BA2496"/>
                          </a:solidFill>
                          <a:prstDash val="solid"/>
                          <a:miter lim="800000"/>
                        </a:ln>
                        <a:effectLst/>
                      </wps:spPr>
                      <wps:txbx>
                        <w:txbxContent>
                          <w:p w:rsidR="00CC671E" w:rsidRDefault="007F6616" w:rsidP="007F6616">
                            <w:pPr>
                              <w:pStyle w:val="NoSpacing"/>
                            </w:pPr>
                            <w:r>
                              <w:t>F</w:t>
                            </w:r>
                            <w:r w:rsidR="00332373">
                              <w:t>RENCH</w:t>
                            </w:r>
                            <w:r>
                              <w:t xml:space="preserve"> The chi</w:t>
                            </w:r>
                            <w:r w:rsidR="004E1D53">
                              <w:t>ldren will learn tell the time;</w:t>
                            </w:r>
                            <w:r>
                              <w:t xml:space="preserve"> ask the time; explain some </w:t>
                            </w:r>
                            <w:r w:rsidRPr="007F6616">
                              <w:t>differences between English &amp; French schools</w:t>
                            </w:r>
                            <w:r w:rsidR="004E1D53">
                              <w:t>; name school subjects &amp; give an opinion about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117CB" id="Rounded Rectangle 8" o:spid="_x0000_s1026" style="position:absolute;margin-left:277.2pt;margin-top:330pt;width:112.8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" fillcolor="#e590c7" strokecolor="#ba2496" strokeweight="6pt">
                <v:fill color2="#f5dfed" rotate="t" angle="45" colors="0 #e590c7;.5 #edbddb;1 #f5dfed" focus="100%" type="gradient"/>
                <v:stroke joinstyle="miter"/>
                <v:textbox>
                  <w:txbxContent>
                    <w:p w:rsidR="00CC671E" w:rsidRDefault="007F6616" w:rsidP="007F6616">
                      <w:pPr>
                        <w:pStyle w:val="NoSpacing"/>
                      </w:pPr>
                      <w:r>
                        <w:t>F</w:t>
                      </w:r>
                      <w:r w:rsidR="00332373">
                        <w:t>RENCH</w:t>
                      </w:r>
                      <w:r>
                        <w:t xml:space="preserve"> The chi</w:t>
                      </w:r>
                      <w:r w:rsidR="004E1D53">
                        <w:t>ldren will learn tell the time;</w:t>
                      </w:r>
                      <w:r>
                        <w:t xml:space="preserve"> ask the time; explain some </w:t>
                      </w:r>
                      <w:r w:rsidRPr="007F6616">
                        <w:t>differences between English &amp; French schools</w:t>
                      </w:r>
                      <w:r w:rsidR="004E1D53">
                        <w:t>; name school subjects &amp; give an opinion about them.</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30480</wp:posOffset>
                </wp:positionH>
                <wp:positionV relativeFrom="paragraph">
                  <wp:posOffset>22860</wp:posOffset>
                </wp:positionV>
                <wp:extent cx="2804160" cy="1562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04160" cy="15621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w="6350">
                          <a:noFill/>
                        </a:ln>
                      </wps:spPr>
                      <wps:txbx>
                        <w:txbxContent>
                          <w:p w:rsidR="007F6616" w:rsidRPr="007F6616" w:rsidRDefault="007F6616">
                            <w:r w:rsidRPr="007F6616">
                              <w:rPr>
                                <w:b/>
                              </w:rPr>
                              <w:t>ENGLISH</w:t>
                            </w:r>
                            <w:r>
                              <w:rPr>
                                <w:b/>
                              </w:rPr>
                              <w:t xml:space="preserve"> </w:t>
                            </w:r>
                            <w:r w:rsidRPr="007F6616">
                              <w:t>The children will have target spelling groups and we will be working on spelling rules identified by their baseline assessment. Our Close Reading text is Wonder by R J Palacio.</w:t>
                            </w:r>
                            <w:r>
                              <w:t xml:space="preserve"> We will be developing our range of sentence structure and producing a descriptive paragraph, a persuasive speech and writing our own autobiography.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4pt;margin-top:1.8pt;width:220.8pt;height:12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" fillcolor="#9cc2e5 [1940]" stroked="f" strokeweight=".5pt">
                <v:fill color2="#9cc2e5 [1940]" rotate="t" angle="270" colors="0 #b9dafb;.5 #d3e7fc;1 #e9f2fd" focus="100%" type="gradient"/>
                <v:textbox>
                  <w:txbxContent>
                    <w:p w:rsidR="007F6616" w:rsidRPr="007F6616" w:rsidRDefault="007F6616">
                      <w:r w:rsidRPr="007F6616">
                        <w:rPr>
                          <w:b/>
                        </w:rPr>
                        <w:t>ENGLISH</w:t>
                      </w:r>
                      <w:r>
                        <w:rPr>
                          <w:b/>
                        </w:rPr>
                        <w:t xml:space="preserve"> </w:t>
                      </w:r>
                      <w:r w:rsidRPr="007F6616">
                        <w:t>The children will have target spelling groups and we will be working on spelling rules identified by their baseline assessment. Our Close Reading text is Wonder by R J Palacio.</w:t>
                      </w:r>
                      <w:r>
                        <w:t xml:space="preserve"> We will be developing our range of sentence structure and producing a descriptive paragraph, a persuasive speech and writing our own autobiography.</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53117CB" wp14:editId="476A6DEF">
                <wp:simplePos x="0" y="0"/>
                <wp:positionH relativeFrom="column">
                  <wp:posOffset>3429000</wp:posOffset>
                </wp:positionH>
                <wp:positionV relativeFrom="paragraph">
                  <wp:posOffset>-137160</wp:posOffset>
                </wp:positionV>
                <wp:extent cx="3200400" cy="2011680"/>
                <wp:effectExtent l="38100" t="38100" r="38100" b="45720"/>
                <wp:wrapNone/>
                <wp:docPr id="2" name="Rounded Rectangle 2"/>
                <wp:cNvGraphicFramePr/>
                <a:graphic xmlns:a="http://schemas.openxmlformats.org/drawingml/2006/main">
                  <a:graphicData uri="http://schemas.microsoft.com/office/word/2010/wordprocessingShape">
                    <wps:wsp>
                      <wps:cNvSpPr/>
                      <wps:spPr>
                        <a:xfrm>
                          <a:off x="0" y="0"/>
                          <a:ext cx="3200400" cy="2011680"/>
                        </a:xfrm>
                        <a:prstGeom prst="roundRect">
                          <a:avLst/>
                        </a:prstGeom>
                        <a:gradFill flip="none" rotWithShape="1">
                          <a:gsLst>
                            <a:gs pos="0">
                              <a:srgbClr val="FF9999">
                                <a:shade val="30000"/>
                                <a:satMod val="115000"/>
                              </a:srgbClr>
                            </a:gs>
                            <a:gs pos="50000">
                              <a:srgbClr val="FF9999">
                                <a:shade val="67500"/>
                                <a:satMod val="115000"/>
                              </a:srgbClr>
                            </a:gs>
                            <a:gs pos="100000">
                              <a:srgbClr val="FF9999">
                                <a:shade val="100000"/>
                                <a:satMod val="115000"/>
                              </a:srgbClr>
                            </a:gs>
                          </a:gsLst>
                          <a:lin ang="8100000" scaled="1"/>
                          <a:tileRect/>
                        </a:gradFill>
                        <a:ln w="76200" cap="flat" cmpd="sng" algn="ctr">
                          <a:solidFill>
                            <a:srgbClr val="FF0000"/>
                          </a:solidFill>
                          <a:prstDash val="solid"/>
                          <a:miter lim="800000"/>
                        </a:ln>
                        <a:effectLst/>
                      </wps:spPr>
                      <wps:txbx>
                        <w:txbxContent>
                          <w:p w:rsidR="00CC671E" w:rsidRDefault="007F6616" w:rsidP="00CC671E">
                            <w:pPr>
                              <w:jc w:val="center"/>
                            </w:pPr>
                            <w:r w:rsidRPr="007F6616">
                              <w:rPr>
                                <w:b/>
                              </w:rPr>
                              <w:t>MATHS</w:t>
                            </w:r>
                            <w:r w:rsidR="00BB6A79">
                              <w:t xml:space="preserve"> We will recapping work on place value to ensure children are going to be successful in later number work. We will be revising rounding and working with negative numbers. Year 6 assumes a secure understanding of four operations</w:t>
                            </w:r>
                            <w:r>
                              <w:t>. These concepts are essential and we shall be consolidating formal short and long multiplication and division. We will be applying these skills to multi step problem solving.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3117CB" id="Rounded Rectangle 2" o:spid="_x0000_s1028" style="position:absolute;margin-left:270pt;margin-top:-10.8pt;width:252pt;height:15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" fillcolor="#9a5252" strokecolor="red" strokeweight="6pt">
                <v:fill color2="#ff9191" rotate="t" angle="315" colors="0 #9a5252;.5 #dd7979;1 #ff9191" focus="100%" type="gradient"/>
                <v:stroke joinstyle="miter"/>
                <v:textbox>
                  <w:txbxContent>
                    <w:p w:rsidR="00CC671E" w:rsidRDefault="007F6616" w:rsidP="00CC671E">
                      <w:pPr>
                        <w:jc w:val="center"/>
                      </w:pPr>
                      <w:r w:rsidRPr="007F6616">
                        <w:rPr>
                          <w:b/>
                        </w:rPr>
                        <w:t>MATHS</w:t>
                      </w:r>
                      <w:r w:rsidR="00BB6A79">
                        <w:t xml:space="preserve"> We will recapping work on place value to ensure children are going to be successful in later number work. We will be revising rounding and working with negative numbers. Year 6 assumes a secure understanding of four operations</w:t>
                      </w:r>
                      <w:r>
                        <w:t>. These concepts are essential and we shall be consolidating formal short and long multiplication and division. We will be applying these skills to multi step problem solving.</w:t>
                      </w:r>
                    </w:p>
                  </w:txbxContent>
                </v:textbox>
              </v:roundrect>
            </w:pict>
          </mc:Fallback>
        </mc:AlternateContent>
      </w:r>
      <w:r w:rsidR="00BB6A79">
        <w:rPr>
          <w:noProof/>
          <w:lang w:eastAsia="en-GB"/>
        </w:rPr>
        <mc:AlternateContent>
          <mc:Choice Requires="wps">
            <w:drawing>
              <wp:anchor distT="0" distB="0" distL="114300" distR="114300" simplePos="0" relativeHeight="251665408" behindDoc="0" locked="0" layoutInCell="1" allowOverlap="1" wp14:anchorId="053117CB" wp14:editId="476A6DEF">
                <wp:simplePos x="0" y="0"/>
                <wp:positionH relativeFrom="column">
                  <wp:posOffset>-167640</wp:posOffset>
                </wp:positionH>
                <wp:positionV relativeFrom="paragraph">
                  <wp:posOffset>2049780</wp:posOffset>
                </wp:positionV>
                <wp:extent cx="3200400" cy="3086100"/>
                <wp:effectExtent l="38100" t="38100" r="38100" b="38100"/>
                <wp:wrapNone/>
                <wp:docPr id="4" name="Rounded Rectangle 4"/>
                <wp:cNvGraphicFramePr/>
                <a:graphic xmlns:a="http://schemas.openxmlformats.org/drawingml/2006/main">
                  <a:graphicData uri="http://schemas.microsoft.com/office/word/2010/wordprocessingShape">
                    <wps:wsp>
                      <wps:cNvSpPr/>
                      <wps:spPr>
                        <a:xfrm>
                          <a:off x="0" y="0"/>
                          <a:ext cx="3200400" cy="3086100"/>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a:ln w="76200" cap="flat" cmpd="sng" algn="ctr">
                          <a:solidFill>
                            <a:srgbClr val="7030A0"/>
                          </a:solidFill>
                          <a:prstDash val="solid"/>
                          <a:miter lim="800000"/>
                        </a:ln>
                        <a:effectLst/>
                      </wps:spPr>
                      <wps:txbx>
                        <w:txbxContent>
                          <w:p w:rsidR="00BB6A79" w:rsidRDefault="00332373" w:rsidP="00BB6A79">
                            <w:pPr>
                              <w:pStyle w:val="NoSpacing"/>
                            </w:pPr>
                            <w:r w:rsidRPr="00BB6A79">
                              <w:rPr>
                                <w:b/>
                              </w:rPr>
                              <w:t>SCIENCE</w:t>
                            </w:r>
                            <w:r w:rsidR="00BB6A79" w:rsidRPr="00BB6A79">
                              <w:rPr>
                                <w:b/>
                              </w:rPr>
                              <w:t xml:space="preserve"> </w:t>
                            </w:r>
                            <w:r w:rsidR="00BB6A79">
                              <w:t>Children will learn about vari</w:t>
                            </w:r>
                            <w:r w:rsidR="00BB6A79">
                              <w:t xml:space="preserve">ation and adaptation. They will </w:t>
                            </w:r>
                            <w:r w:rsidR="00BB6A79">
                              <w:t>be able to explore how both Charles Darwin and Alfred Wallace separately developed their theories of evolution. They will examine the</w:t>
                            </w:r>
                          </w:p>
                          <w:p w:rsidR="00BB6A79" w:rsidRDefault="004E1D53" w:rsidP="00BB6A79">
                            <w:pPr>
                              <w:pStyle w:val="NoSpacing"/>
                            </w:pPr>
                            <w:r>
                              <w:t>Scientific</w:t>
                            </w:r>
                            <w:r w:rsidR="00BB6A79">
                              <w:t xml:space="preserve"> </w:t>
                            </w:r>
                            <w:r w:rsidR="00BB6A79">
                              <w:t>evidence from plants and animals that has been gathered to support the theory of evolution.</w:t>
                            </w:r>
                            <w:r w:rsidR="00BB6A79">
                              <w:t xml:space="preserve"> </w:t>
                            </w:r>
                            <w:r w:rsidR="00BB6A79">
                              <w:t>Identify inherited traits and adaptive traits.</w:t>
                            </w:r>
                            <w:r w:rsidR="00BB6A79">
                              <w:t xml:space="preserve"> They </w:t>
                            </w:r>
                            <w:r>
                              <w:t>will:</w:t>
                            </w:r>
                            <w:r w:rsidR="00BB6A79">
                              <w:t xml:space="preserve"> </w:t>
                            </w:r>
                          </w:p>
                          <w:p w:rsidR="00BB6A79" w:rsidRDefault="00BB6A79" w:rsidP="00BB6A79">
                            <w:pPr>
                              <w:pStyle w:val="NoSpacing"/>
                            </w:pPr>
                            <w:r>
                              <w:t>• Understand that adaptations are random</w:t>
                            </w:r>
                          </w:p>
                          <w:p w:rsidR="00BB6A79" w:rsidRDefault="00BB6A79" w:rsidP="00BB6A79">
                            <w:pPr>
                              <w:pStyle w:val="NoSpacing"/>
                            </w:pPr>
                            <w:r>
                              <w:t>mutations.</w:t>
                            </w:r>
                          </w:p>
                          <w:p w:rsidR="00BB6A79" w:rsidRDefault="00BB6A79" w:rsidP="00BB6A79">
                            <w:pPr>
                              <w:pStyle w:val="NoSpacing"/>
                            </w:pPr>
                            <w:r>
                              <w:t>• Examine fossil evidence supporting the idea</w:t>
                            </w:r>
                          </w:p>
                          <w:p w:rsidR="00BB6A79" w:rsidRDefault="00BB6A79" w:rsidP="00BB6A79">
                            <w:pPr>
                              <w:pStyle w:val="NoSpacing"/>
                            </w:pPr>
                            <w:r>
                              <w:t>of evolution.</w:t>
                            </w:r>
                          </w:p>
                          <w:p w:rsidR="00BB6A79" w:rsidRDefault="00BB6A79" w:rsidP="00BB6A79">
                            <w:pPr>
                              <w:pStyle w:val="NoSpacing"/>
                            </w:pPr>
                            <w:r>
                              <w:t>• Identify the difference between selective</w:t>
                            </w:r>
                          </w:p>
                          <w:p w:rsidR="00CC671E" w:rsidRDefault="00BB6A79" w:rsidP="00BB6A79">
                            <w:pPr>
                              <w:pStyle w:val="NoSpacing"/>
                            </w:pPr>
                            <w:r>
                              <w:t>and cross-breeding.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3117CB" id="Rounded Rectangle 4" o:spid="_x0000_s1029" style="position:absolute;margin-left:-13.2pt;margin-top:161.4pt;width:252pt;height:2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" fillcolor="#b196d2" strokecolor="#7030a0" strokeweight="6pt">
                <v:fill color2="#e7e1f0" rotate="t" angle="45" colors="0 #b196d2;.5 #cfc0e2;1 #e7e1f0" focus="100%" type="gradient"/>
                <v:stroke joinstyle="miter"/>
                <v:textbox>
                  <w:txbxContent>
                    <w:p w:rsidR="00BB6A79" w:rsidRDefault="00332373" w:rsidP="00BB6A79">
                      <w:pPr>
                        <w:pStyle w:val="NoSpacing"/>
                      </w:pPr>
                      <w:r w:rsidRPr="00BB6A79">
                        <w:rPr>
                          <w:b/>
                        </w:rPr>
                        <w:t>SCIENCE</w:t>
                      </w:r>
                      <w:r w:rsidR="00BB6A79" w:rsidRPr="00BB6A79">
                        <w:rPr>
                          <w:b/>
                        </w:rPr>
                        <w:t xml:space="preserve"> </w:t>
                      </w:r>
                      <w:r w:rsidR="00BB6A79">
                        <w:t>Children will learn about vari</w:t>
                      </w:r>
                      <w:r w:rsidR="00BB6A79">
                        <w:t xml:space="preserve">ation and adaptation. They will </w:t>
                      </w:r>
                      <w:r w:rsidR="00BB6A79">
                        <w:t>be able to explore how both Charles Darwin and Alfred Wallace separately developed their theories of evolution. They will examine the</w:t>
                      </w:r>
                    </w:p>
                    <w:p w:rsidR="00BB6A79" w:rsidRDefault="004E1D53" w:rsidP="00BB6A79">
                      <w:pPr>
                        <w:pStyle w:val="NoSpacing"/>
                      </w:pPr>
                      <w:r>
                        <w:t>Scientific</w:t>
                      </w:r>
                      <w:r w:rsidR="00BB6A79">
                        <w:t xml:space="preserve"> </w:t>
                      </w:r>
                      <w:r w:rsidR="00BB6A79">
                        <w:t>evidence from plants and animals that has been gathered to support the theory of evolution.</w:t>
                      </w:r>
                      <w:r w:rsidR="00BB6A79">
                        <w:t xml:space="preserve"> </w:t>
                      </w:r>
                      <w:r w:rsidR="00BB6A79">
                        <w:t>Identify inherited traits and adaptive traits.</w:t>
                      </w:r>
                      <w:r w:rsidR="00BB6A79">
                        <w:t xml:space="preserve"> They </w:t>
                      </w:r>
                      <w:r>
                        <w:t>will:</w:t>
                      </w:r>
                      <w:r w:rsidR="00BB6A79">
                        <w:t xml:space="preserve"> </w:t>
                      </w:r>
                    </w:p>
                    <w:p w:rsidR="00BB6A79" w:rsidRDefault="00BB6A79" w:rsidP="00BB6A79">
                      <w:pPr>
                        <w:pStyle w:val="NoSpacing"/>
                      </w:pPr>
                      <w:r>
                        <w:t>• Understand that adaptations are random</w:t>
                      </w:r>
                    </w:p>
                    <w:p w:rsidR="00BB6A79" w:rsidRDefault="00BB6A79" w:rsidP="00BB6A79">
                      <w:pPr>
                        <w:pStyle w:val="NoSpacing"/>
                      </w:pPr>
                      <w:r>
                        <w:t>mutations.</w:t>
                      </w:r>
                    </w:p>
                    <w:p w:rsidR="00BB6A79" w:rsidRDefault="00BB6A79" w:rsidP="00BB6A79">
                      <w:pPr>
                        <w:pStyle w:val="NoSpacing"/>
                      </w:pPr>
                      <w:r>
                        <w:t>• Examine fossil evidence supporting the idea</w:t>
                      </w:r>
                    </w:p>
                    <w:p w:rsidR="00BB6A79" w:rsidRDefault="00BB6A79" w:rsidP="00BB6A79">
                      <w:pPr>
                        <w:pStyle w:val="NoSpacing"/>
                      </w:pPr>
                      <w:r>
                        <w:t>of evolution.</w:t>
                      </w:r>
                    </w:p>
                    <w:p w:rsidR="00BB6A79" w:rsidRDefault="00BB6A79" w:rsidP="00BB6A79">
                      <w:pPr>
                        <w:pStyle w:val="NoSpacing"/>
                      </w:pPr>
                      <w:r>
                        <w:t>• Identify the difference between selective</w:t>
                      </w:r>
                    </w:p>
                    <w:p w:rsidR="00CC671E" w:rsidRDefault="00BB6A79" w:rsidP="00BB6A79">
                      <w:pPr>
                        <w:pStyle w:val="NoSpacing"/>
                      </w:pPr>
                      <w:r>
                        <w:t>and cross-breeding.</w:t>
                      </w:r>
                    </w:p>
                  </w:txbxContent>
                </v:textbox>
              </v:roundrect>
            </w:pict>
          </mc:Fallback>
        </mc:AlternateContent>
      </w:r>
      <w:r w:rsidR="007A5A1E">
        <w:rPr>
          <w:noProof/>
          <w:lang w:eastAsia="en-GB"/>
        </w:rPr>
        <mc:AlternateContent>
          <mc:Choice Requires="wps">
            <w:drawing>
              <wp:anchor distT="0" distB="0" distL="114300" distR="114300" simplePos="0" relativeHeight="251669504" behindDoc="0" locked="0" layoutInCell="1" allowOverlap="1" wp14:anchorId="053117CB" wp14:editId="476A6DEF">
                <wp:simplePos x="0" y="0"/>
                <wp:positionH relativeFrom="column">
                  <wp:posOffset>6835140</wp:posOffset>
                </wp:positionH>
                <wp:positionV relativeFrom="paragraph">
                  <wp:posOffset>2019300</wp:posOffset>
                </wp:positionV>
                <wp:extent cx="3200400" cy="2072640"/>
                <wp:effectExtent l="38100" t="38100" r="38100" b="41910"/>
                <wp:wrapNone/>
                <wp:docPr id="6" name="Rounded Rectangle 6"/>
                <wp:cNvGraphicFramePr/>
                <a:graphic xmlns:a="http://schemas.openxmlformats.org/drawingml/2006/main">
                  <a:graphicData uri="http://schemas.microsoft.com/office/word/2010/wordprocessingShape">
                    <wps:wsp>
                      <wps:cNvSpPr/>
                      <wps:spPr>
                        <a:xfrm>
                          <a:off x="0" y="0"/>
                          <a:ext cx="3200400" cy="2072640"/>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76200" cap="flat" cmpd="sng" algn="ctr">
                          <a:solidFill>
                            <a:srgbClr val="FFC000"/>
                          </a:solidFill>
                          <a:prstDash val="solid"/>
                          <a:miter lim="800000"/>
                        </a:ln>
                        <a:effectLst/>
                      </wps:spPr>
                      <wps:txbx>
                        <w:txbxContent>
                          <w:p w:rsidR="007A5A1E" w:rsidRDefault="007A5A1E" w:rsidP="007A5A1E">
                            <w:pPr>
                              <w:pStyle w:val="NoSpacing"/>
                            </w:pPr>
                            <w:r w:rsidRPr="00BB6A79">
                              <w:rPr>
                                <w:b/>
                              </w:rPr>
                              <w:t>ART</w:t>
                            </w:r>
                            <w:r w:rsidRPr="007A5A1E">
                              <w:t xml:space="preserve"> </w:t>
                            </w:r>
                            <w:r>
                              <w:t xml:space="preserve">We will be developing our observation and drawing skills in the context of plants and flowers – </w:t>
                            </w:r>
                            <w:r>
                              <w:t>pencil drawings</w:t>
                            </w:r>
                            <w:r>
                              <w:t xml:space="preserve">, </w:t>
                            </w:r>
                            <w:r>
                              <w:t>oil pastel drawings</w:t>
                            </w:r>
                            <w:r>
                              <w:t xml:space="preserve"> and explore </w:t>
                            </w:r>
                            <w:r>
                              <w:t>Hapa Zome printing</w:t>
                            </w:r>
                            <w:r>
                              <w:t xml:space="preserve"> and </w:t>
                            </w:r>
                            <w:r>
                              <w:t>paper sculpture</w:t>
                            </w:r>
                            <w:r>
                              <w:t>. We will be looking at examples of the following artists’ work:</w:t>
                            </w:r>
                          </w:p>
                          <w:p w:rsidR="007A5A1E" w:rsidRDefault="007A5A1E" w:rsidP="007A5A1E">
                            <w:pPr>
                              <w:pStyle w:val="NoSpacing"/>
                            </w:pPr>
                            <w:r>
                              <w:t>Henri Rousseau</w:t>
                            </w:r>
                          </w:p>
                          <w:p w:rsidR="007A5A1E" w:rsidRDefault="007A5A1E" w:rsidP="007A5A1E">
                            <w:pPr>
                              <w:pStyle w:val="NoSpacing"/>
                            </w:pPr>
                            <w:r>
                              <w:t xml:space="preserve">India Flint </w:t>
                            </w:r>
                          </w:p>
                          <w:p w:rsidR="007A5A1E" w:rsidRDefault="007A5A1E" w:rsidP="007A5A1E">
                            <w:pPr>
                              <w:pStyle w:val="NoSpacing"/>
                            </w:pPr>
                            <w:r>
                              <w:t xml:space="preserve">Alexander Calder </w:t>
                            </w:r>
                          </w:p>
                          <w:p w:rsidR="00CC671E" w:rsidRDefault="007A5A1E" w:rsidP="007A5A1E">
                            <w:pPr>
                              <w:pStyle w:val="NoSpacing"/>
                            </w:pPr>
                            <w:r>
                              <w:t>David   Oliveira.</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3117CB" id="Rounded Rectangle 6" o:spid="_x0000_s1030" style="position:absolute;margin-left:538.2pt;margin-top:159pt;width:252pt;height:16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" fillcolor="#ffff80" strokecolor="#ffc000" strokeweight="6pt">
                <v:fill color2="#ffffda" rotate="t" angle="45" colors="0 #ffff80;.5 #ffffb3;1 #ffffda" focus="100%" type="gradient"/>
                <v:stroke joinstyle="miter"/>
                <v:textbox>
                  <w:txbxContent>
                    <w:p w:rsidR="007A5A1E" w:rsidRDefault="007A5A1E" w:rsidP="007A5A1E">
                      <w:pPr>
                        <w:pStyle w:val="NoSpacing"/>
                      </w:pPr>
                      <w:r w:rsidRPr="00BB6A79">
                        <w:rPr>
                          <w:b/>
                        </w:rPr>
                        <w:t>ART</w:t>
                      </w:r>
                      <w:r w:rsidRPr="007A5A1E">
                        <w:t xml:space="preserve"> </w:t>
                      </w:r>
                      <w:r>
                        <w:t xml:space="preserve">We will be developing our observation and drawing skills in the context of plants and flowers – </w:t>
                      </w:r>
                      <w:r>
                        <w:t>pencil drawings</w:t>
                      </w:r>
                      <w:r>
                        <w:t xml:space="preserve">, </w:t>
                      </w:r>
                      <w:r>
                        <w:t>oil pastel drawings</w:t>
                      </w:r>
                      <w:r>
                        <w:t xml:space="preserve"> and explore </w:t>
                      </w:r>
                      <w:r>
                        <w:t>Hapa Zome printing</w:t>
                      </w:r>
                      <w:r>
                        <w:t xml:space="preserve"> and </w:t>
                      </w:r>
                      <w:r>
                        <w:t>paper sculpture</w:t>
                      </w:r>
                      <w:r>
                        <w:t>. We will be looking at examples of the following artists’ work:</w:t>
                      </w:r>
                    </w:p>
                    <w:p w:rsidR="007A5A1E" w:rsidRDefault="007A5A1E" w:rsidP="007A5A1E">
                      <w:pPr>
                        <w:pStyle w:val="NoSpacing"/>
                      </w:pPr>
                      <w:r>
                        <w:t>Henri Rousseau</w:t>
                      </w:r>
                    </w:p>
                    <w:p w:rsidR="007A5A1E" w:rsidRDefault="007A5A1E" w:rsidP="007A5A1E">
                      <w:pPr>
                        <w:pStyle w:val="NoSpacing"/>
                      </w:pPr>
                      <w:r>
                        <w:t xml:space="preserve">India Flint </w:t>
                      </w:r>
                    </w:p>
                    <w:p w:rsidR="007A5A1E" w:rsidRDefault="007A5A1E" w:rsidP="007A5A1E">
                      <w:pPr>
                        <w:pStyle w:val="NoSpacing"/>
                      </w:pPr>
                      <w:r>
                        <w:t xml:space="preserve">Alexander Calder </w:t>
                      </w:r>
                    </w:p>
                    <w:p w:rsidR="00CC671E" w:rsidRDefault="007A5A1E" w:rsidP="007A5A1E">
                      <w:pPr>
                        <w:pStyle w:val="NoSpacing"/>
                      </w:pPr>
                      <w:r>
                        <w:t>David   Oliveira.</w:t>
                      </w:r>
                      <w:r>
                        <w:t xml:space="preserve"> </w:t>
                      </w:r>
                    </w:p>
                  </w:txbxContent>
                </v:textbox>
              </v:roundrect>
            </w:pict>
          </mc:Fallback>
        </mc:AlternateContent>
      </w:r>
      <w:r w:rsidR="007A5A1E">
        <w:rPr>
          <w:noProof/>
          <w:lang w:eastAsia="en-GB"/>
        </w:rPr>
        <mc:AlternateContent>
          <mc:Choice Requires="wps">
            <w:drawing>
              <wp:anchor distT="0" distB="0" distL="114300" distR="114300" simplePos="0" relativeHeight="251675648" behindDoc="0" locked="0" layoutInCell="1" allowOverlap="1" wp14:anchorId="053117CB" wp14:editId="476A6DEF">
                <wp:simplePos x="0" y="0"/>
                <wp:positionH relativeFrom="column">
                  <wp:posOffset>6911340</wp:posOffset>
                </wp:positionH>
                <wp:positionV relativeFrom="paragraph">
                  <wp:posOffset>4168140</wp:posOffset>
                </wp:positionV>
                <wp:extent cx="1386840" cy="2120900"/>
                <wp:effectExtent l="38100" t="38100" r="41910" b="31750"/>
                <wp:wrapNone/>
                <wp:docPr id="9" name="Rounded Rectangle 9"/>
                <wp:cNvGraphicFramePr/>
                <a:graphic xmlns:a="http://schemas.openxmlformats.org/drawingml/2006/main">
                  <a:graphicData uri="http://schemas.microsoft.com/office/word/2010/wordprocessingShape">
                    <wps:wsp>
                      <wps:cNvSpPr/>
                      <wps:spPr>
                        <a:xfrm>
                          <a:off x="0" y="0"/>
                          <a:ext cx="1386840" cy="2120900"/>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w="76200" cap="flat" cmpd="sng" algn="ctr">
                          <a:solidFill>
                            <a:schemeClr val="accent2"/>
                          </a:solidFill>
                          <a:prstDash val="solid"/>
                          <a:miter lim="800000"/>
                        </a:ln>
                        <a:effectLst/>
                      </wps:spPr>
                      <wps:txbx>
                        <w:txbxContent>
                          <w:p w:rsidR="00CC671E" w:rsidRDefault="007A5A1E" w:rsidP="007A5A1E">
                            <w:pPr>
                              <w:jc w:val="center"/>
                            </w:pPr>
                            <w:r w:rsidRPr="00BB6A79">
                              <w:rPr>
                                <w:b/>
                              </w:rPr>
                              <w:t>RE</w:t>
                            </w:r>
                            <w:r>
                              <w:t xml:space="preserve"> We will be considering t</w:t>
                            </w:r>
                            <w:r>
                              <w:t>e</w:t>
                            </w:r>
                            <w:r>
                              <w:t xml:space="preserve">achings, wisdom and authority: </w:t>
                            </w:r>
                            <w:r>
                              <w:t>What can we learn b</w:t>
                            </w:r>
                            <w:r>
                              <w:t xml:space="preserve">y reflecting on words of wisdom </w:t>
                            </w:r>
                            <w:r>
                              <w:t xml:space="preserve">from </w:t>
                            </w:r>
                            <w:r>
                              <w:t xml:space="preserve">different </w:t>
                            </w:r>
                            <w:r w:rsidR="004E1D53">
                              <w:t>religions?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117CB" id="Rounded Rectangle 9" o:spid="_x0000_s1031" style="position:absolute;margin-left:544.2pt;margin-top:328.2pt;width:109.2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" fillcolor="#ffde80" strokecolor="#ed7d31 [3205]" strokeweight="6pt">
                <v:fill color2="#fff3da" rotate="t" angle="180" colors="0 #ffde80;.5 #ffe8b3;1 #fff3da" focus="100%" type="gradient"/>
                <v:stroke joinstyle="miter"/>
                <v:textbox>
                  <w:txbxContent>
                    <w:p w:rsidR="00CC671E" w:rsidRDefault="007A5A1E" w:rsidP="007A5A1E">
                      <w:pPr>
                        <w:jc w:val="center"/>
                      </w:pPr>
                      <w:r w:rsidRPr="00BB6A79">
                        <w:rPr>
                          <w:b/>
                        </w:rPr>
                        <w:t>RE</w:t>
                      </w:r>
                      <w:r>
                        <w:t xml:space="preserve"> We will be considering t</w:t>
                      </w:r>
                      <w:r>
                        <w:t>e</w:t>
                      </w:r>
                      <w:r>
                        <w:t xml:space="preserve">achings, wisdom and authority: </w:t>
                      </w:r>
                      <w:r>
                        <w:t>What can we learn b</w:t>
                      </w:r>
                      <w:r>
                        <w:t xml:space="preserve">y reflecting on words of wisdom </w:t>
                      </w:r>
                      <w:r>
                        <w:t xml:space="preserve">from </w:t>
                      </w:r>
                      <w:r>
                        <w:t xml:space="preserve">different </w:t>
                      </w:r>
                      <w:r w:rsidR="004E1D53">
                        <w:t>religions?</w:t>
                      </w:r>
                    </w:p>
                  </w:txbxContent>
                </v:textbox>
              </v:roundrect>
            </w:pict>
          </mc:Fallback>
        </mc:AlternateContent>
      </w:r>
      <w:r w:rsidR="00890CE7">
        <w:rPr>
          <w:noProof/>
          <w:lang w:eastAsia="en-GB"/>
        </w:rPr>
        <mc:AlternateContent>
          <mc:Choice Requires="wps">
            <w:drawing>
              <wp:anchor distT="0" distB="0" distL="114300" distR="114300" simplePos="0" relativeHeight="251679744" behindDoc="0" locked="0" layoutInCell="1" allowOverlap="1" wp14:anchorId="75D4A02E" wp14:editId="79120C8E">
                <wp:simplePos x="0" y="0"/>
                <wp:positionH relativeFrom="margin">
                  <wp:posOffset>8445500</wp:posOffset>
                </wp:positionH>
                <wp:positionV relativeFrom="paragraph">
                  <wp:posOffset>4165600</wp:posOffset>
                </wp:positionV>
                <wp:extent cx="1333500" cy="2095500"/>
                <wp:effectExtent l="38100" t="38100" r="38100" b="38100"/>
                <wp:wrapNone/>
                <wp:docPr id="12" name="Rounded Rectangle 12"/>
                <wp:cNvGraphicFramePr/>
                <a:graphic xmlns:a="http://schemas.openxmlformats.org/drawingml/2006/main">
                  <a:graphicData uri="http://schemas.microsoft.com/office/word/2010/wordprocessingShape">
                    <wps:wsp>
                      <wps:cNvSpPr/>
                      <wps:spPr>
                        <a:xfrm>
                          <a:off x="0" y="0"/>
                          <a:ext cx="1333500" cy="2095500"/>
                        </a:xfrm>
                        <a:prstGeom prst="roundRect">
                          <a:avLst/>
                        </a:prstGeom>
                        <a:gradFill flip="none" rotWithShape="1">
                          <a:gsLst>
                            <a:gs pos="0">
                              <a:srgbClr val="10CE10">
                                <a:tint val="66000"/>
                                <a:satMod val="160000"/>
                              </a:srgbClr>
                            </a:gs>
                            <a:gs pos="50000">
                              <a:srgbClr val="10CE10">
                                <a:tint val="44500"/>
                                <a:satMod val="160000"/>
                              </a:srgbClr>
                            </a:gs>
                            <a:gs pos="100000">
                              <a:srgbClr val="10CE10">
                                <a:tint val="23500"/>
                                <a:satMod val="160000"/>
                              </a:srgbClr>
                            </a:gs>
                          </a:gsLst>
                          <a:lin ang="13500000" scaled="1"/>
                          <a:tileRect/>
                        </a:gradFill>
                        <a:ln w="76200" cap="flat" cmpd="sng" algn="ctr">
                          <a:solidFill>
                            <a:srgbClr val="10CE10"/>
                          </a:solidFill>
                          <a:prstDash val="solid"/>
                          <a:miter lim="800000"/>
                        </a:ln>
                        <a:effectLst/>
                      </wps:spPr>
                      <wps:txbx>
                        <w:txbxContent>
                          <w:p w:rsidR="00332373" w:rsidRDefault="007A5A1E" w:rsidP="00332373">
                            <w:r w:rsidRPr="007A5A1E">
                              <w:rPr>
                                <w:b/>
                              </w:rPr>
                              <w:t xml:space="preserve">COMPUTING </w:t>
                            </w:r>
                            <w:r>
                              <w:t>We shall be developing our understanding of coding using Scratch. The children will create an animation of fossilisation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4A02E" id="Rounded Rectangle 12" o:spid="_x0000_s1032" style="position:absolute;margin-left:665pt;margin-top:328pt;width:105pt;height:1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" fillcolor="#8bf48b" strokecolor="#10ce10" strokeweight="6pt">
                <v:fill color2="#ddfadd" rotate="t" angle="225" colors="0 #8bf48b;.5 #b9f6b9;1 #ddfadd" focus="100%" type="gradient"/>
                <v:stroke joinstyle="miter"/>
                <v:textbox>
                  <w:txbxContent>
                    <w:p w:rsidR="00332373" w:rsidRDefault="007A5A1E" w:rsidP="00332373">
                      <w:r w:rsidRPr="007A5A1E">
                        <w:rPr>
                          <w:b/>
                        </w:rPr>
                        <w:t xml:space="preserve">COMPUTING </w:t>
                      </w:r>
                      <w:r>
                        <w:t>We shall be developing our understanding of coding using Scratch. The children will create an animation of fossilisation process.</w:t>
                      </w:r>
                    </w:p>
                  </w:txbxContent>
                </v:textbox>
                <w10:wrap anchorx="margin"/>
              </v:roundrect>
            </w:pict>
          </mc:Fallback>
        </mc:AlternateContent>
      </w:r>
      <w:r w:rsidR="00890CE7">
        <w:rPr>
          <w:noProof/>
          <w:lang w:eastAsia="en-GB"/>
        </w:rPr>
        <mc:AlternateContent>
          <mc:Choice Requires="wps">
            <w:drawing>
              <wp:anchor distT="0" distB="0" distL="114300" distR="114300" simplePos="0" relativeHeight="251677696" behindDoc="0" locked="0" layoutInCell="1" allowOverlap="1" wp14:anchorId="7AE97798" wp14:editId="699DF4DB">
                <wp:simplePos x="0" y="0"/>
                <wp:positionH relativeFrom="column">
                  <wp:posOffset>5194300</wp:posOffset>
                </wp:positionH>
                <wp:positionV relativeFrom="paragraph">
                  <wp:posOffset>4178300</wp:posOffset>
                </wp:positionV>
                <wp:extent cx="1270000" cy="2171700"/>
                <wp:effectExtent l="38100" t="38100" r="44450" b="38100"/>
                <wp:wrapNone/>
                <wp:docPr id="11" name="Rounded Rectangle 11"/>
                <wp:cNvGraphicFramePr/>
                <a:graphic xmlns:a="http://schemas.openxmlformats.org/drawingml/2006/main">
                  <a:graphicData uri="http://schemas.microsoft.com/office/word/2010/wordprocessingShape">
                    <wps:wsp>
                      <wps:cNvSpPr/>
                      <wps:spPr>
                        <a:xfrm>
                          <a:off x="0" y="0"/>
                          <a:ext cx="1270000" cy="2171700"/>
                        </a:xfrm>
                        <a:prstGeom prst="round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0" scaled="1"/>
                          <a:tileRect/>
                        </a:gradFill>
                        <a:ln w="76200" cap="flat" cmpd="sng" algn="ctr">
                          <a:solidFill>
                            <a:srgbClr val="00B0F0"/>
                          </a:solidFill>
                          <a:prstDash val="solid"/>
                          <a:miter lim="800000"/>
                        </a:ln>
                        <a:effectLst/>
                      </wps:spPr>
                      <wps:txbx>
                        <w:txbxContent>
                          <w:p w:rsidR="00332373" w:rsidRDefault="007A5A1E" w:rsidP="00332373">
                            <w:pPr>
                              <w:jc w:val="center"/>
                            </w:pPr>
                            <w:r w:rsidRPr="007A5A1E">
                              <w:rPr>
                                <w:b/>
                              </w:rPr>
                              <w:t>MUSIC</w:t>
                            </w:r>
                            <w:r>
                              <w:t xml:space="preserve"> We shall be learning about musical notation and developing our understanding of the formal recording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97798" id="Rounded Rectangle 11" o:spid="_x0000_s1033" style="position:absolute;margin-left:409pt;margin-top:329pt;width:100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" fillcolor="#9ac3f6" strokecolor="#00b0f0" strokeweight="6pt">
                <v:fill color2="#e1ecfb" rotate="t" angle="90" colors="0 #9ac3f6;.5 #c1d8f8;1 #e1ecfb" focus="100%" type="gradient"/>
                <v:stroke joinstyle="miter"/>
                <v:textbox>
                  <w:txbxContent>
                    <w:p w:rsidR="00332373" w:rsidRDefault="007A5A1E" w:rsidP="00332373">
                      <w:pPr>
                        <w:jc w:val="center"/>
                      </w:pPr>
                      <w:r w:rsidRPr="007A5A1E">
                        <w:rPr>
                          <w:b/>
                        </w:rPr>
                        <w:t>MUSIC</w:t>
                      </w:r>
                      <w:r>
                        <w:t xml:space="preserve"> We shall be learning about musical notation and developing our understanding of the formal recording of music,</w:t>
                      </w:r>
                    </w:p>
                  </w:txbxContent>
                </v:textbox>
              </v:roundrect>
            </w:pict>
          </mc:Fallback>
        </mc:AlternateContent>
      </w:r>
      <w:r w:rsidR="00332373">
        <w:rPr>
          <w:noProof/>
          <w:lang w:eastAsia="en-GB"/>
        </w:rPr>
        <mc:AlternateContent>
          <mc:Choice Requires="wps">
            <w:drawing>
              <wp:anchor distT="0" distB="0" distL="114300" distR="114300" simplePos="0" relativeHeight="251671552" behindDoc="0" locked="0" layoutInCell="1" allowOverlap="1" wp14:anchorId="053117CB" wp14:editId="476A6DEF">
                <wp:simplePos x="0" y="0"/>
                <wp:positionH relativeFrom="column">
                  <wp:posOffset>-198120</wp:posOffset>
                </wp:positionH>
                <wp:positionV relativeFrom="paragraph">
                  <wp:posOffset>5204460</wp:posOffset>
                </wp:positionV>
                <wp:extent cx="3200400" cy="1577340"/>
                <wp:effectExtent l="38100" t="38100" r="38100" b="41910"/>
                <wp:wrapNone/>
                <wp:docPr id="7" name="Rounded Rectangle 7"/>
                <wp:cNvGraphicFramePr/>
                <a:graphic xmlns:a="http://schemas.openxmlformats.org/drawingml/2006/main">
                  <a:graphicData uri="http://schemas.microsoft.com/office/word/2010/wordprocessingShape">
                    <wps:wsp>
                      <wps:cNvSpPr/>
                      <wps:spPr>
                        <a:xfrm>
                          <a:off x="0" y="0"/>
                          <a:ext cx="3200400" cy="1577340"/>
                        </a:xfrm>
                        <a:prstGeom prst="roundRect">
                          <a:avLst/>
                        </a:prstGeom>
                        <a:gradFill flip="none" rotWithShape="1">
                          <a:gsLst>
                            <a:gs pos="0">
                              <a:srgbClr val="FD8BF5">
                                <a:tint val="66000"/>
                                <a:satMod val="160000"/>
                              </a:srgbClr>
                            </a:gs>
                            <a:gs pos="50000">
                              <a:srgbClr val="FD8BF5">
                                <a:tint val="44500"/>
                                <a:satMod val="160000"/>
                              </a:srgbClr>
                            </a:gs>
                            <a:gs pos="100000">
                              <a:srgbClr val="FD8BF5">
                                <a:tint val="23500"/>
                                <a:satMod val="160000"/>
                              </a:srgbClr>
                            </a:gs>
                          </a:gsLst>
                          <a:lin ang="18900000" scaled="1"/>
                          <a:tileRect/>
                        </a:gradFill>
                        <a:ln w="76200" cap="flat" cmpd="sng" algn="ctr">
                          <a:solidFill>
                            <a:srgbClr val="FD8BF5"/>
                          </a:solidFill>
                          <a:prstDash val="solid"/>
                          <a:miter lim="800000"/>
                        </a:ln>
                        <a:effectLst/>
                      </wps:spPr>
                      <wps:txbx>
                        <w:txbxContent>
                          <w:p w:rsidR="00CC671E" w:rsidRDefault="007A5A1E" w:rsidP="00CC671E">
                            <w:pPr>
                              <w:jc w:val="center"/>
                            </w:pPr>
                            <w:r w:rsidRPr="007A5A1E">
                              <w:rPr>
                                <w:b/>
                              </w:rPr>
                              <w:t xml:space="preserve">PSHE </w:t>
                            </w:r>
                            <w:r>
                              <w:t>We will be creating a compassionate and connected classroom. The children will prepare an election speech as they campaign to be elected House Captain. We shall be learning about zones of regulation and developing individual toolkits. We will be discussing healthy relationships and caring friendships.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3117CB" id="Rounded Rectangle 7" o:spid="_x0000_s1034" style="position:absolute;margin-left:-15.6pt;margin-top:409.8pt;width:252pt;height:124.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" fillcolor="#faf" strokecolor="#fd8bf5" strokeweight="6pt">
                <v:fill color2="#ffe4ff" rotate="t" angle="135" colors="0 #faf;.5 #ffc9ff;1 #ffe4ff" focus="100%" type="gradient"/>
                <v:stroke joinstyle="miter"/>
                <v:textbox>
                  <w:txbxContent>
                    <w:p w:rsidR="00CC671E" w:rsidRDefault="007A5A1E" w:rsidP="00CC671E">
                      <w:pPr>
                        <w:jc w:val="center"/>
                      </w:pPr>
                      <w:r w:rsidRPr="007A5A1E">
                        <w:rPr>
                          <w:b/>
                        </w:rPr>
                        <w:t xml:space="preserve">PSHE </w:t>
                      </w:r>
                      <w:r>
                        <w:t>We will be creating a compassionate and connected classroom. The children will prepare an election speech as they campaign to be elected House Captain. We shall be learning about zones of regulation and developing individual toolkits. We will be discussing healthy relationships and caring friendships.</w:t>
                      </w:r>
                    </w:p>
                  </w:txbxContent>
                </v:textbox>
              </v:roundrect>
            </w:pict>
          </mc:Fallback>
        </mc:AlternateContent>
      </w:r>
      <w:r w:rsidR="00CC671E">
        <w:rPr>
          <w:noProof/>
          <w:lang w:eastAsia="en-GB"/>
        </w:rPr>
        <mc:AlternateContent>
          <mc:Choice Requires="wps">
            <w:drawing>
              <wp:anchor distT="0" distB="0" distL="114300" distR="114300" simplePos="0" relativeHeight="251667456" behindDoc="0" locked="0" layoutInCell="1" allowOverlap="1" wp14:anchorId="053117CB" wp14:editId="476A6DEF">
                <wp:simplePos x="0" y="0"/>
                <wp:positionH relativeFrom="column">
                  <wp:posOffset>3474720</wp:posOffset>
                </wp:positionH>
                <wp:positionV relativeFrom="paragraph">
                  <wp:posOffset>2034540</wp:posOffset>
                </wp:positionV>
                <wp:extent cx="3200400" cy="1965960"/>
                <wp:effectExtent l="38100" t="38100" r="38100" b="34290"/>
                <wp:wrapNone/>
                <wp:docPr id="5" name="Rounded Rectangle 5"/>
                <wp:cNvGraphicFramePr/>
                <a:graphic xmlns:a="http://schemas.openxmlformats.org/drawingml/2006/main">
                  <a:graphicData uri="http://schemas.microsoft.com/office/word/2010/wordprocessingShape">
                    <wps:wsp>
                      <wps:cNvSpPr/>
                      <wps:spPr>
                        <a:xfrm>
                          <a:off x="0" y="0"/>
                          <a:ext cx="3200400" cy="1965960"/>
                        </a:xfrm>
                        <a:prstGeom prst="roundRect">
                          <a:avLst/>
                        </a:prstGeom>
                        <a:solidFill>
                          <a:srgbClr val="5B9BD5"/>
                        </a:solidFill>
                        <a:ln w="76200" cap="flat" cmpd="sng" algn="ctr">
                          <a:solidFill>
                            <a:srgbClr val="5B9BD5">
                              <a:shade val="50000"/>
                            </a:srgbClr>
                          </a:solidFill>
                          <a:prstDash val="solid"/>
                          <a:miter lim="800000"/>
                        </a:ln>
                        <a:effectLst/>
                      </wps:spPr>
                      <wps:txbx>
                        <w:txbxContent>
                          <w:p w:rsidR="00CC671E" w:rsidRPr="00CC671E" w:rsidRDefault="00CC671E" w:rsidP="00CC671E">
                            <w:pPr>
                              <w:shd w:val="clear" w:color="auto" w:fill="DEEAF6" w:themeFill="accent1" w:themeFillTint="33"/>
                              <w:jc w:val="center"/>
                              <w:rPr>
                                <w:b/>
                                <w:sz w:val="32"/>
                                <w:szCs w:val="32"/>
                              </w:rPr>
                            </w:pPr>
                            <w:r w:rsidRPr="00CC671E">
                              <w:rPr>
                                <w:b/>
                                <w:sz w:val="32"/>
                                <w:szCs w:val="32"/>
                              </w:rPr>
                              <w:t>Team Six Autumn 1</w:t>
                            </w:r>
                          </w:p>
                          <w:p w:rsidR="00CC671E" w:rsidRDefault="00CC671E" w:rsidP="00CC671E">
                            <w:pPr>
                              <w:shd w:val="clear" w:color="auto" w:fill="DEEAF6" w:themeFill="accent1" w:themeFillTint="33"/>
                              <w:jc w:val="center"/>
                              <w:rPr>
                                <w:sz w:val="36"/>
                                <w:szCs w:val="36"/>
                              </w:rPr>
                            </w:pPr>
                            <w:r w:rsidRPr="00CC671E">
                              <w:rPr>
                                <w:sz w:val="36"/>
                                <w:szCs w:val="36"/>
                              </w:rPr>
                              <w:t>Could Spiderman really exist?</w:t>
                            </w:r>
                          </w:p>
                          <w:p w:rsidR="00CC671E" w:rsidRPr="00CC671E" w:rsidRDefault="00CC671E" w:rsidP="00CC671E">
                            <w:pPr>
                              <w:shd w:val="clear" w:color="auto" w:fill="DEEAF6" w:themeFill="accent1" w:themeFillTint="33"/>
                              <w:jc w:val="center"/>
                              <w:rPr>
                                <w:sz w:val="36"/>
                                <w:szCs w:val="36"/>
                              </w:rPr>
                            </w:pPr>
                            <w:r>
                              <w:rPr>
                                <w:noProof/>
                                <w:lang w:eastAsia="en-GB"/>
                              </w:rPr>
                              <w:drawing>
                                <wp:inline distT="0" distB="0" distL="0" distR="0" wp14:anchorId="6E41AAD9" wp14:editId="7E09B438">
                                  <wp:extent cx="1051560" cy="797496"/>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1560" cy="797496"/>
                                          </a:xfrm>
                                          <a:prstGeom prst="rect">
                                            <a:avLst/>
                                          </a:prstGeom>
                                        </pic:spPr>
                                      </pic:pic>
                                    </a:graphicData>
                                  </a:graphic>
                                </wp:inline>
                              </w:drawing>
                            </w:r>
                          </w:p>
                          <w:p w:rsidR="00CC671E" w:rsidRDefault="00CC671E" w:rsidP="00CC671E">
                            <w:pPr>
                              <w:shd w:val="clear" w:color="auto" w:fill="DEEAF6" w:themeFill="accent1" w:themeFillTint="33"/>
                              <w:jc w:val="center"/>
                            </w:pPr>
                          </w:p>
                          <w:p w:rsidR="00CC671E" w:rsidRDefault="00CC671E" w:rsidP="00CC671E">
                            <w:pPr>
                              <w:shd w:val="clear" w:color="auto" w:fill="DEEAF6" w:themeFill="accent1" w:themeFillTint="33"/>
                              <w:jc w:val="center"/>
                            </w:pPr>
                          </w:p>
                          <w:p w:rsidR="00CC671E" w:rsidRDefault="00CC671E" w:rsidP="00CC671E">
                            <w:pPr>
                              <w:shd w:val="clear" w:color="auto" w:fill="DEEAF6" w:themeFill="accent1" w:themeFillTint="33"/>
                              <w:jc w:val="center"/>
                            </w:pPr>
                          </w:p>
                          <w:p w:rsidR="00CC671E" w:rsidRDefault="00CC671E" w:rsidP="00CC671E">
                            <w:pPr>
                              <w:shd w:val="clear" w:color="auto" w:fill="DEEAF6" w:themeFill="accent1" w:themeFillTint="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3117CB" id="Rounded Rectangle 5" o:spid="_x0000_s1033" style="position:absolute;margin-left:273.6pt;margin-top:160.2pt;width:252pt;height:154.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" fillcolor="#5b9bd5" strokecolor="#41719c" strokeweight="6pt">
                <v:stroke joinstyle="miter"/>
                <v:textbox>
                  <w:txbxContent>
                    <w:p w:rsidR="00CC671E" w:rsidRPr="00CC671E" w:rsidRDefault="00CC671E" w:rsidP="00CC671E">
                      <w:pPr>
                        <w:shd w:val="clear" w:color="auto" w:fill="DEEAF6" w:themeFill="accent1" w:themeFillTint="33"/>
                        <w:jc w:val="center"/>
                        <w:rPr>
                          <w:b/>
                          <w:sz w:val="32"/>
                          <w:szCs w:val="32"/>
                        </w:rPr>
                      </w:pPr>
                      <w:r w:rsidRPr="00CC671E">
                        <w:rPr>
                          <w:b/>
                          <w:sz w:val="32"/>
                          <w:szCs w:val="32"/>
                        </w:rPr>
                        <w:t>Team Six Autumn 1</w:t>
                      </w:r>
                    </w:p>
                    <w:p w:rsidR="00CC671E" w:rsidRDefault="00CC671E" w:rsidP="00CC671E">
                      <w:pPr>
                        <w:shd w:val="clear" w:color="auto" w:fill="DEEAF6" w:themeFill="accent1" w:themeFillTint="33"/>
                        <w:jc w:val="center"/>
                        <w:rPr>
                          <w:sz w:val="36"/>
                          <w:szCs w:val="36"/>
                        </w:rPr>
                      </w:pPr>
                      <w:r w:rsidRPr="00CC671E">
                        <w:rPr>
                          <w:sz w:val="36"/>
                          <w:szCs w:val="36"/>
                        </w:rPr>
                        <w:t>Could Spiderman really exist?</w:t>
                      </w:r>
                    </w:p>
                    <w:p w:rsidR="00CC671E" w:rsidRPr="00CC671E" w:rsidRDefault="00CC671E" w:rsidP="00CC671E">
                      <w:pPr>
                        <w:shd w:val="clear" w:color="auto" w:fill="DEEAF6" w:themeFill="accent1" w:themeFillTint="33"/>
                        <w:jc w:val="center"/>
                        <w:rPr>
                          <w:sz w:val="36"/>
                          <w:szCs w:val="36"/>
                        </w:rPr>
                      </w:pPr>
                      <w:r>
                        <w:rPr>
                          <w:noProof/>
                          <w:lang w:eastAsia="en-GB"/>
                        </w:rPr>
                        <w:drawing>
                          <wp:inline distT="0" distB="0" distL="0" distR="0" wp14:anchorId="6E41AAD9" wp14:editId="7E09B438">
                            <wp:extent cx="1051560" cy="79749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51560" cy="797496"/>
                                    </a:xfrm>
                                    <a:prstGeom prst="rect">
                                      <a:avLst/>
                                    </a:prstGeom>
                                  </pic:spPr>
                                </pic:pic>
                              </a:graphicData>
                            </a:graphic>
                          </wp:inline>
                        </w:drawing>
                      </w:r>
                    </w:p>
                    <w:p w:rsidR="00CC671E" w:rsidRDefault="00CC671E" w:rsidP="00CC671E">
                      <w:pPr>
                        <w:shd w:val="clear" w:color="auto" w:fill="DEEAF6" w:themeFill="accent1" w:themeFillTint="33"/>
                        <w:jc w:val="center"/>
                      </w:pPr>
                    </w:p>
                    <w:p w:rsidR="00CC671E" w:rsidRDefault="00CC671E" w:rsidP="00CC671E">
                      <w:pPr>
                        <w:shd w:val="clear" w:color="auto" w:fill="DEEAF6" w:themeFill="accent1" w:themeFillTint="33"/>
                        <w:jc w:val="center"/>
                      </w:pPr>
                    </w:p>
                    <w:p w:rsidR="00CC671E" w:rsidRDefault="00CC671E" w:rsidP="00CC671E">
                      <w:pPr>
                        <w:shd w:val="clear" w:color="auto" w:fill="DEEAF6" w:themeFill="accent1" w:themeFillTint="33"/>
                        <w:jc w:val="center"/>
                      </w:pPr>
                    </w:p>
                    <w:p w:rsidR="00CC671E" w:rsidRDefault="00CC671E" w:rsidP="00CC671E">
                      <w:pPr>
                        <w:shd w:val="clear" w:color="auto" w:fill="DEEAF6" w:themeFill="accent1" w:themeFillTint="33"/>
                        <w:jc w:val="center"/>
                      </w:pPr>
                    </w:p>
                  </w:txbxContent>
                </v:textbox>
              </v:roundrect>
            </w:pict>
          </mc:Fallback>
        </mc:AlternateContent>
      </w:r>
      <w:r w:rsidR="00CC671E">
        <w:rPr>
          <w:noProof/>
          <w:lang w:eastAsia="en-GB"/>
        </w:rPr>
        <mc:AlternateContent>
          <mc:Choice Requires="wps">
            <w:drawing>
              <wp:anchor distT="0" distB="0" distL="114300" distR="114300" simplePos="0" relativeHeight="251663360" behindDoc="0" locked="0" layoutInCell="1" allowOverlap="1" wp14:anchorId="053117CB" wp14:editId="476A6DEF">
                <wp:simplePos x="0" y="0"/>
                <wp:positionH relativeFrom="column">
                  <wp:posOffset>6827520</wp:posOffset>
                </wp:positionH>
                <wp:positionV relativeFrom="paragraph">
                  <wp:posOffset>-152400</wp:posOffset>
                </wp:positionV>
                <wp:extent cx="3200400" cy="1965960"/>
                <wp:effectExtent l="38100" t="38100" r="38100" b="34290"/>
                <wp:wrapNone/>
                <wp:docPr id="3" name="Rounded Rectangle 3"/>
                <wp:cNvGraphicFramePr/>
                <a:graphic xmlns:a="http://schemas.openxmlformats.org/drawingml/2006/main">
                  <a:graphicData uri="http://schemas.microsoft.com/office/word/2010/wordprocessingShape">
                    <wps:wsp>
                      <wps:cNvSpPr/>
                      <wps:spPr>
                        <a:xfrm>
                          <a:off x="0" y="0"/>
                          <a:ext cx="3200400" cy="1965960"/>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2700000" scaled="1"/>
                          <a:tileRect/>
                        </a:gradFill>
                        <a:ln w="76200" cap="flat" cmpd="sng" algn="ctr">
                          <a:solidFill>
                            <a:srgbClr val="00B050"/>
                          </a:solidFill>
                          <a:prstDash val="solid"/>
                          <a:miter lim="800000"/>
                        </a:ln>
                        <a:effectLst/>
                      </wps:spPr>
                      <wps:txbx>
                        <w:txbxContent>
                          <w:p w:rsidR="007A5A1E" w:rsidRDefault="00332373" w:rsidP="007A5A1E">
                            <w:pPr>
                              <w:jc w:val="center"/>
                            </w:pPr>
                            <w:r w:rsidRPr="007A5A1E">
                              <w:rPr>
                                <w:b/>
                              </w:rPr>
                              <w:t>GEOGRPAHY</w:t>
                            </w:r>
                            <w:r w:rsidR="007A5A1E" w:rsidRPr="007A5A1E">
                              <w:t xml:space="preserve"> </w:t>
                            </w:r>
                            <w:r w:rsidR="007A5A1E">
                              <w:t>We will be developing our map reading skills: using OS grid references, map symbols and compass points on a local and national scale. We will develop our own planning and map drawing skills. We will also be considering the human and physical features of the local area.</w:t>
                            </w:r>
                          </w:p>
                          <w:p w:rsidR="00CC671E" w:rsidRDefault="00CC671E" w:rsidP="007A5A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3117CB" id="Rounded Rectangle 3" o:spid="_x0000_s1036" style="position:absolute;margin-left:537.6pt;margin-top:-12pt;width:252pt;height:154.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" fillcolor="#a8d08d [1945]" strokecolor="#00b050" strokeweight="6pt">
                <v:fill color2="#a8d08d [1945]" rotate="t" angle="45" colors="0 #c9ecb4;.5 #dcf2d0;1 #edf8e8" focus="100%" type="gradient"/>
                <v:stroke joinstyle="miter"/>
                <v:textbox>
                  <w:txbxContent>
                    <w:p w:rsidR="007A5A1E" w:rsidRDefault="00332373" w:rsidP="007A5A1E">
                      <w:pPr>
                        <w:jc w:val="center"/>
                      </w:pPr>
                      <w:r w:rsidRPr="007A5A1E">
                        <w:rPr>
                          <w:b/>
                        </w:rPr>
                        <w:t>GEOGRPAHY</w:t>
                      </w:r>
                      <w:r w:rsidR="007A5A1E" w:rsidRPr="007A5A1E">
                        <w:t xml:space="preserve"> </w:t>
                      </w:r>
                      <w:r w:rsidR="007A5A1E">
                        <w:t>We will be developing our map reading skills: using OS grid references, map symbols and compass points on a local and national scale. We will develop our own planning and map drawing skills. We will also be considering the human and physical features of the local area.</w:t>
                      </w:r>
                    </w:p>
                    <w:p w:rsidR="00CC671E" w:rsidRDefault="00CC671E" w:rsidP="007A5A1E">
                      <w:pPr>
                        <w:jc w:val="center"/>
                      </w:pPr>
                    </w:p>
                  </w:txbxContent>
                </v:textbox>
              </v:roundrect>
            </w:pict>
          </mc:Fallback>
        </mc:AlternateContent>
      </w:r>
      <w:r w:rsidR="00CC671E">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-129540</wp:posOffset>
                </wp:positionV>
                <wp:extent cx="3200400" cy="1965960"/>
                <wp:effectExtent l="38100" t="38100" r="38100" b="34290"/>
                <wp:wrapNone/>
                <wp:docPr id="1" name="Rounded Rectangle 1"/>
                <wp:cNvGraphicFramePr/>
                <a:graphic xmlns:a="http://schemas.openxmlformats.org/drawingml/2006/main">
                  <a:graphicData uri="http://schemas.microsoft.com/office/word/2010/wordprocessingShape">
                    <wps:wsp>
                      <wps:cNvSpPr/>
                      <wps:spPr>
                        <a:xfrm>
                          <a:off x="0" y="0"/>
                          <a:ext cx="3200400" cy="196596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76200"/>
                      </wps:spPr>
                      <wps:style>
                        <a:lnRef idx="2">
                          <a:schemeClr val="accent1">
                            <a:shade val="50000"/>
                          </a:schemeClr>
                        </a:lnRef>
                        <a:fillRef idx="1">
                          <a:schemeClr val="accent1"/>
                        </a:fillRef>
                        <a:effectRef idx="0">
                          <a:schemeClr val="accent1"/>
                        </a:effectRef>
                        <a:fontRef idx="minor">
                          <a:schemeClr val="lt1"/>
                        </a:fontRef>
                      </wps:style>
                      <wps:txbx>
                        <w:txbxContent>
                          <w:p w:rsidR="00CC671E" w:rsidRPr="007F6616" w:rsidRDefault="007F6616" w:rsidP="00CC671E">
                            <w:pPr>
                              <w:jc w:val="center"/>
                              <w:rPr>
                                <w:b/>
                              </w:rPr>
                            </w:pPr>
                            <w:r w:rsidRPr="007F6616">
                              <w:rPr>
                                <w:b/>
                              </w:rPr>
                              <w:t>dfvdv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37" style="position:absolute;margin-left:-10.8pt;margin-top:-10.2pt;width:252pt;height:15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" fillcolor="#92bce3 [2132]" strokecolor="#1f4d78 [1604]" strokeweight="6pt">
                <v:fill color2="#d9e8f5 [756]" rotate="t" angle="45" colors="0 #9ac3f6;.5 #c1d8f8;1 #e1ecfb" focus="100%" type="gradient"/>
                <v:stroke joinstyle="miter"/>
                <v:textbox>
                  <w:txbxContent>
                    <w:p w:rsidR="00CC671E" w:rsidRPr="007F6616" w:rsidRDefault="007F6616" w:rsidP="00CC671E">
                      <w:pPr>
                        <w:jc w:val="center"/>
                        <w:rPr>
                          <w:b/>
                        </w:rPr>
                      </w:pPr>
                      <w:r w:rsidRPr="007F6616">
                        <w:rPr>
                          <w:b/>
                        </w:rPr>
                        <w:t>dfvdv</w:t>
                      </w:r>
                    </w:p>
                  </w:txbxContent>
                </v:textbox>
              </v:roundrect>
            </w:pict>
          </mc:Fallback>
        </mc:AlternateContent>
      </w:r>
    </w:p>
    <w:sectPr w:rsidR="00380194" w:rsidSect="00CC67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1E"/>
    <w:rsid w:val="00332373"/>
    <w:rsid w:val="00380194"/>
    <w:rsid w:val="004E1D53"/>
    <w:rsid w:val="007A5A1E"/>
    <w:rsid w:val="007F6616"/>
    <w:rsid w:val="00890CE7"/>
    <w:rsid w:val="00984E38"/>
    <w:rsid w:val="00BB6A79"/>
    <w:rsid w:val="00CC671E"/>
    <w:rsid w:val="00FB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A1E"/>
  <w15:chartTrackingRefBased/>
  <w15:docId w15:val="{992729DB-40F6-4C88-9786-D801DC2C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Swankie</dc:creator>
  <cp:keywords/>
  <dc:description/>
  <cp:lastModifiedBy>Louisa Swankie</cp:lastModifiedBy>
  <cp:revision>2</cp:revision>
  <dcterms:created xsi:type="dcterms:W3CDTF">2020-09-06T14:28:00Z</dcterms:created>
  <dcterms:modified xsi:type="dcterms:W3CDTF">2020-09-06T14:28:00Z</dcterms:modified>
</cp:coreProperties>
</file>